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55463" w14:textId="21C6232E" w:rsidR="009D45C8" w:rsidRPr="00107028" w:rsidRDefault="00860872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มาตรฐานที่ 2</w:t>
      </w:r>
      <w:r w:rsidR="0096799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D45C8" w:rsidRPr="00107028">
        <w:rPr>
          <w:rFonts w:ascii="TH SarabunPSK" w:hAnsi="TH SarabunPSK" w:cs="TH SarabunPSK"/>
          <w:b/>
          <w:bCs/>
          <w:sz w:val="28"/>
          <w:cs/>
        </w:rPr>
        <w:t>การบริหารและการจัดการศึกษาที่มีประสิทธิภาพ</w:t>
      </w:r>
    </w:p>
    <w:p w14:paraId="42D35CB7" w14:textId="0DCC373B" w:rsidR="009D45C8" w:rsidRPr="00107028" w:rsidRDefault="00860872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3 </w:t>
      </w:r>
      <w:r w:rsidR="009D45C8" w:rsidRPr="00107028">
        <w:rPr>
          <w:rFonts w:ascii="TH SarabunPSK" w:hAnsi="TH SarabunPSK" w:cs="TH SarabunPSK"/>
          <w:b/>
          <w:bCs/>
          <w:sz w:val="28"/>
          <w:cs/>
        </w:rPr>
        <w:t>การบริหารงานด้านการบริหารงานบุคคล</w:t>
      </w:r>
    </w:p>
    <w:p w14:paraId="5435A73E" w14:textId="7D759B47" w:rsidR="00C54C20" w:rsidRDefault="00E05778" w:rsidP="00D041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0577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ประเด็นการพิจารณาที่</w:t>
      </w:r>
      <w:r w:rsidR="00B62AB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9D45C8" w:rsidRPr="008608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3 </w:t>
      </w:r>
      <w:bookmarkStart w:id="0" w:name="_Hlk121487402"/>
      <w:r w:rsidR="009D45C8" w:rsidRPr="00860872">
        <w:rPr>
          <w:rFonts w:ascii="TH SarabunPSK" w:hAnsi="TH SarabunPSK" w:cs="TH SarabunPSK"/>
          <w:b/>
          <w:bCs/>
          <w:sz w:val="28"/>
          <w:cs/>
        </w:rPr>
        <w:t>การพัฒนา ส่งเสริม ยกย่องเชิดชูเกียรติครูและบุคลากรทางการศึกษาสู่ความเป็นมืออาชีพ สอดคล้องกับปัญหาความต้องการจำเป็นและส่งเสริมความก้าวหน้าในวิชาชีพ</w:t>
      </w:r>
    </w:p>
    <w:p w14:paraId="3D15B302" w14:textId="6530ECFB" w:rsidR="00C17569" w:rsidRDefault="009D45C8" w:rsidP="00D041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60872">
        <w:rPr>
          <w:rFonts w:ascii="TH SarabunPSK" w:hAnsi="TH SarabunPSK" w:cs="TH SarabunPSK"/>
          <w:b/>
          <w:bCs/>
          <w:sz w:val="28"/>
          <w:cs/>
        </w:rPr>
        <w:t>ของครูและบุคลากรทางการศึกษา</w:t>
      </w:r>
      <w:bookmarkEnd w:id="0"/>
      <w:r w:rsidRPr="0086087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1003486" w14:textId="77777777" w:rsidR="00CE0BCB" w:rsidRPr="00CE0BCB" w:rsidRDefault="00CE0BCB" w:rsidP="00D041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bookmarkStart w:id="1" w:name="_GoBack"/>
      <w:bookmarkEnd w:id="1"/>
    </w:p>
    <w:p w14:paraId="32C26638" w14:textId="77777777" w:rsidR="00967997" w:rsidRPr="00967997" w:rsidRDefault="00967997" w:rsidP="009679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67997">
        <w:rPr>
          <w:rFonts w:ascii="TH SarabunPSK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9"/>
        <w:gridCol w:w="13497"/>
      </w:tblGrid>
      <w:tr w:rsidR="00967997" w:rsidRPr="00967997" w14:paraId="5ED0385D" w14:textId="77777777" w:rsidTr="00A5124A">
        <w:tc>
          <w:tcPr>
            <w:tcW w:w="436" w:type="pct"/>
          </w:tcPr>
          <w:p w14:paraId="66D8443D" w14:textId="77777777" w:rsidR="00967997" w:rsidRP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4564" w:type="pct"/>
          </w:tcPr>
          <w:p w14:paraId="11BEC675" w14:textId="77777777" w:rsidR="00967997" w:rsidRP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967997" w:rsidRPr="00967997" w14:paraId="3DB69AD5" w14:textId="77777777" w:rsidTr="00A5124A">
        <w:tc>
          <w:tcPr>
            <w:tcW w:w="436" w:type="pct"/>
          </w:tcPr>
          <w:p w14:paraId="750F3B06" w14:textId="77777777" w:rsidR="00967997" w:rsidRP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64583CF4" w14:textId="77777777" w:rsidR="00967997" w:rsidRPr="008B4C25" w:rsidRDefault="00967997" w:rsidP="009679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4C25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64" w:type="pct"/>
          </w:tcPr>
          <w:p w14:paraId="28274C83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1. มีการวางแผนพัฒนาครูและบุคลากรทางการศึกษา ให้มีความรู้ความสามารถ ความก้าวหน้า</w:t>
            </w:r>
          </w:p>
          <w:p w14:paraId="06AEF856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2. มีการพัฒนาครูและบุคลากรทางการศึกษา ให้มีความรู้ ความสามารถตรงตามวิชาชีพทุกกลุ่มเป้าหมายอย่าง</w:t>
            </w:r>
            <w:r w:rsidRPr="009039C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ทั่วถึงและต่อเนื่อง</w:t>
            </w:r>
          </w:p>
          <w:p w14:paraId="0179BE4F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3. มีการส่งเสริมความก้าวหน้าในวิชาชีพครูและบุคลากรทางการศึกษาทุกกลุ่มเป้าหมายอย่าง</w:t>
            </w:r>
            <w:r w:rsidRPr="009039C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ทั่วถึงและต่อเนื่อง</w:t>
            </w:r>
          </w:p>
          <w:p w14:paraId="36867F9E" w14:textId="76067B1D" w:rsidR="00967997" w:rsidRPr="00967997" w:rsidRDefault="003E6774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 มีการยกย่อง</w:t>
            </w:r>
            <w:r w:rsidR="00967997" w:rsidRPr="00967997">
              <w:rPr>
                <w:rFonts w:ascii="TH SarabunPSK" w:hAnsi="TH SarabunPSK" w:cs="TH SarabunPSK"/>
                <w:sz w:val="28"/>
                <w:cs/>
              </w:rPr>
              <w:t>เชิดชูเกียรติครูและบุคลากรทางการศึกษาทุกกลุ่มเป้าหมายอย่าง</w:t>
            </w:r>
            <w:r w:rsidR="00967997" w:rsidRPr="009039C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ทั่วถึงและต่อเนื่อง</w:t>
            </w:r>
          </w:p>
          <w:p w14:paraId="60DA9C9A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5. สรุปและรายงานผลการดำเนินงานพัฒนาครูและบุคลากรทางการศึกษา และนำผลไปใช้ในการพัฒนางานอย่าง</w:t>
            </w:r>
            <w:r w:rsidRPr="009039C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ต่อเนื่อง</w:t>
            </w:r>
          </w:p>
        </w:tc>
      </w:tr>
      <w:tr w:rsidR="00967997" w:rsidRPr="00967997" w14:paraId="7298A500" w14:textId="77777777" w:rsidTr="00A5124A">
        <w:tc>
          <w:tcPr>
            <w:tcW w:w="436" w:type="pct"/>
          </w:tcPr>
          <w:p w14:paraId="215EC3E2" w14:textId="77777777" w:rsidR="00967997" w:rsidRP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4B8D7B29" w14:textId="77777777" w:rsidR="00967997" w:rsidRPr="008B4C25" w:rsidRDefault="00967997" w:rsidP="009679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4C2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64" w:type="pct"/>
          </w:tcPr>
          <w:p w14:paraId="0DBAA75E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1. มีการวางแผนพัฒนาครูและบุคลากรทางการศึกษา ให้มีความรู้ความสามารถ ความก้าวหน้า</w:t>
            </w:r>
          </w:p>
          <w:p w14:paraId="4CB381F6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2. มีการพัฒนาครูและบุคลากรทางการศึกษา ให้มีความรู้ ความสามารถตรงตามวิชาชีพทุกกลุ่มเป้าหมายอย่างทั่วถึงและต่อเนื่อง</w:t>
            </w:r>
          </w:p>
          <w:p w14:paraId="1D8D98C7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3. มีการส่งเสริมความก้าวหน้าในวิชาชีพครูและบุคลากรทางการศึกษาทุกกลุ่มเป้าหมายอย่างทั่วถึงและต่อเนื่อง</w:t>
            </w:r>
          </w:p>
          <w:p w14:paraId="5C2ADF09" w14:textId="7E407811" w:rsidR="00967997" w:rsidRPr="00967997" w:rsidRDefault="003E6774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 มีการยกย่อง</w:t>
            </w:r>
            <w:r w:rsidR="00967997" w:rsidRPr="00967997">
              <w:rPr>
                <w:rFonts w:ascii="TH SarabunPSK" w:hAnsi="TH SarabunPSK" w:cs="TH SarabunPSK"/>
                <w:sz w:val="28"/>
                <w:cs/>
              </w:rPr>
              <w:t>เชิดชูเกียรติครูและบุคลากรทางการศึกษาทุกกลุ่มเป้าหมายอย่างทั่วถึง</w:t>
            </w:r>
          </w:p>
          <w:p w14:paraId="73BB46D1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5. สรุปและรายงานผลการดำเนินงานพัฒนาครูและบุคลากรทางการศึกษา และนำผลไปใช้ในการพัฒนางาน</w:t>
            </w:r>
          </w:p>
        </w:tc>
      </w:tr>
      <w:tr w:rsidR="00967997" w:rsidRPr="00967997" w14:paraId="7F77EB70" w14:textId="77777777" w:rsidTr="00A5124A">
        <w:tc>
          <w:tcPr>
            <w:tcW w:w="436" w:type="pct"/>
          </w:tcPr>
          <w:p w14:paraId="64FEF28D" w14:textId="77777777" w:rsidR="00967997" w:rsidRP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23ABE750" w14:textId="77777777" w:rsidR="00967997" w:rsidRPr="008B4C25" w:rsidRDefault="00967997" w:rsidP="009679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4C2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64" w:type="pct"/>
          </w:tcPr>
          <w:p w14:paraId="14D5A49C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1. มีการวางแผนพัฒนาครูและบุคลากรทางการศึกษา ให้มีความรู้ความสามารถ ความก้าวหน้า</w:t>
            </w:r>
          </w:p>
          <w:p w14:paraId="63189F28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2. มีการพัฒนาครูและบุคลากรทางการศึกษา ให้มีความรู้ ความสามารถตรงตามวิชาชีพทุกกลุ่มเป้าหมายอย่างทั่วถึง</w:t>
            </w:r>
          </w:p>
          <w:p w14:paraId="429E9AFF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3. มีการส่งเสริมความก้าวหน้าในวิชาชีพครูและบุคลากรทางการศึกษาทุกกลุ่มเป้าหมายอย่างทั่วถึง</w:t>
            </w:r>
          </w:p>
          <w:p w14:paraId="59ACFDD4" w14:textId="0BBFDA2D" w:rsidR="00967997" w:rsidRPr="00967997" w:rsidRDefault="003E6774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 มีการยกย่อง</w:t>
            </w:r>
            <w:r w:rsidR="00967997" w:rsidRPr="00967997">
              <w:rPr>
                <w:rFonts w:ascii="TH SarabunPSK" w:hAnsi="TH SarabunPSK" w:cs="TH SarabunPSK"/>
                <w:sz w:val="28"/>
                <w:cs/>
              </w:rPr>
              <w:t>เชิดชูเกียรติครูและบุคลากรทางการศึกษาทุกกลุ่มเป้าหมายอย่างทั่วถึง</w:t>
            </w:r>
          </w:p>
          <w:p w14:paraId="5C929C02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5. สรุปและรายงานผลการดำเนินงานพัฒนาครูและบุคลากรทางการศึกษา และนำผลไปใช้ในการพัฒนางาน</w:t>
            </w:r>
          </w:p>
        </w:tc>
      </w:tr>
      <w:tr w:rsidR="00967997" w:rsidRPr="00967997" w14:paraId="335FFA96" w14:textId="77777777" w:rsidTr="00A5124A">
        <w:tc>
          <w:tcPr>
            <w:tcW w:w="436" w:type="pct"/>
          </w:tcPr>
          <w:p w14:paraId="36902B6A" w14:textId="77777777" w:rsidR="00967997" w:rsidRP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53DE4192" w14:textId="77777777" w:rsidR="00967997" w:rsidRPr="008B4C25" w:rsidRDefault="00967997" w:rsidP="009679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4C2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64" w:type="pct"/>
          </w:tcPr>
          <w:p w14:paraId="1086637F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1. มีการวางแผนพัฒนาครูและบุคลากรทางการศึกษา ให้มีความรู้ความสามารถ ความก้าวหน้า</w:t>
            </w:r>
          </w:p>
          <w:p w14:paraId="0EA3B05E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2. มีการพัฒนาครูและบุคลากรทางการศึกษา ให้มีความรู้ ความสามารถตรงตามวิชาชีพทุกกลุ่มเป้าหมายอย่างทั่วถึง</w:t>
            </w:r>
          </w:p>
          <w:p w14:paraId="38B1C696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3. มีการส่งเสริมความก้าวหน้าในวิชาชีพครูและบุคลากรทางการศึกษาทุกกลุ่มเป้าหมายอย่างทั่วถึง</w:t>
            </w:r>
          </w:p>
          <w:p w14:paraId="171C4A6D" w14:textId="1C7BA703" w:rsidR="00967997" w:rsidRPr="00967997" w:rsidRDefault="003E6774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 มีการยกย่อง</w:t>
            </w:r>
            <w:r w:rsidR="00967997" w:rsidRPr="00967997">
              <w:rPr>
                <w:rFonts w:ascii="TH SarabunPSK" w:hAnsi="TH SarabunPSK" w:cs="TH SarabunPSK"/>
                <w:sz w:val="28"/>
                <w:cs/>
              </w:rPr>
              <w:t>เชิดชูเกียรติครูและบุคลากรทางการศึกษาทุกกลุ่มเป้าหมายอย่างทั่วถึง</w:t>
            </w:r>
          </w:p>
        </w:tc>
      </w:tr>
      <w:tr w:rsidR="00967997" w:rsidRPr="00967997" w14:paraId="69D6CD12" w14:textId="77777777" w:rsidTr="00A5124A">
        <w:tc>
          <w:tcPr>
            <w:tcW w:w="436" w:type="pct"/>
          </w:tcPr>
          <w:p w14:paraId="041D0ECF" w14:textId="77777777" w:rsidR="00967997" w:rsidRP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</w:rPr>
              <w:sym w:font="Wingdings" w:char="F072"/>
            </w:r>
          </w:p>
          <w:p w14:paraId="69CDC528" w14:textId="77777777" w:rsidR="00967997" w:rsidRPr="008B4C25" w:rsidRDefault="00967997" w:rsidP="009679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4C2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564" w:type="pct"/>
          </w:tcPr>
          <w:p w14:paraId="161184F2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1. มีการวางแผนพัฒนาครูและบุคลากรทางการศึกษา ให้มีความรู้ความสามารถ ความก้าวหน้า</w:t>
            </w:r>
          </w:p>
          <w:p w14:paraId="39260398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t>2. มีการพัฒนาครูและบุคลากรทางการศึกษา ให้มีความรู้ ความสามารถตรงตามวิชาชีพทุกกลุ่มเป้าหมายอย่างทั่วถึง</w:t>
            </w:r>
          </w:p>
          <w:p w14:paraId="0264A33B" w14:textId="77777777" w:rsidR="00967997" w:rsidRPr="00967997" w:rsidRDefault="00967997" w:rsidP="009679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7997">
              <w:rPr>
                <w:rFonts w:ascii="TH SarabunPSK" w:hAnsi="TH SarabunPSK" w:cs="TH SarabunPSK"/>
                <w:sz w:val="28"/>
                <w:cs/>
              </w:rPr>
              <w:lastRenderedPageBreak/>
              <w:t>3. มีการส่งเสริมความก้าวหน้าในวิชาชีพครูและบุคลากรทางการศึกษาทุกกลุ่มเป้าหมายอย่างทั่วถึง</w:t>
            </w:r>
          </w:p>
        </w:tc>
      </w:tr>
    </w:tbl>
    <w:p w14:paraId="4B3CE996" w14:textId="02D24F63" w:rsidR="00B56C78" w:rsidRDefault="00967997" w:rsidP="006C405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67997">
        <w:rPr>
          <w:rFonts w:ascii="TH SarabunPSK" w:hAnsi="TH SarabunPSK" w:cs="TH SarabunPSK"/>
          <w:b/>
          <w:bCs/>
          <w:sz w:val="28"/>
          <w:cs/>
        </w:rPr>
        <w:lastRenderedPageBreak/>
        <w:br/>
      </w:r>
    </w:p>
    <w:p w14:paraId="4EE14D50" w14:textId="77777777" w:rsidR="00BE19E0" w:rsidRDefault="00BE19E0" w:rsidP="00D041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7544544" w14:textId="7139BBAA" w:rsidR="00967997" w:rsidRDefault="00B56C78" w:rsidP="00D041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56C78">
        <w:rPr>
          <w:rFonts w:ascii="TH SarabunPSK" w:hAnsi="TH SarabunPSK" w:cs="TH SarabunPSK"/>
          <w:b/>
          <w:bCs/>
          <w:sz w:val="28"/>
          <w:cs/>
        </w:rPr>
        <w:t>ประเด็นการติดตาม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B56C78">
        <w:rPr>
          <w:rFonts w:ascii="TH SarabunPSK" w:hAnsi="TH SarabunPSK" w:cs="TH SarabunPSK"/>
          <w:b/>
          <w:bCs/>
          <w:sz w:val="28"/>
          <w:cs/>
        </w:rPr>
        <w:t>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895"/>
      </w:tblGrid>
      <w:tr w:rsidR="00967997" w14:paraId="56253758" w14:textId="77777777" w:rsidTr="00B56C78">
        <w:tc>
          <w:tcPr>
            <w:tcW w:w="5665" w:type="dxa"/>
          </w:tcPr>
          <w:p w14:paraId="31CB0445" w14:textId="03550023" w:rsidR="00967997" w:rsidRDefault="00967997" w:rsidP="009679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895" w:type="dxa"/>
          </w:tcPr>
          <w:p w14:paraId="546F8A9B" w14:textId="44D532AF" w:rsidR="00967997" w:rsidRDefault="00967997" w:rsidP="00B56C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7997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  <w:r w:rsidR="00B56C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679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967997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967997" w14:paraId="354BFDAA" w14:textId="77777777" w:rsidTr="00B56C78">
        <w:tc>
          <w:tcPr>
            <w:tcW w:w="5665" w:type="dxa"/>
          </w:tcPr>
          <w:p w14:paraId="10E4F03B" w14:textId="77777777" w:rsidR="003E6774" w:rsidRDefault="00967997" w:rsidP="00967997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มีการวางแผนพัฒนาครูและบุคลากรทางการศึกษา ให้มีความรู้ ความสามารถ ความก้าวหน้า </w:t>
            </w:r>
            <w:r w:rsidR="003E6774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มีการพัฒนาครูและบุคลากร</w:t>
            </w:r>
          </w:p>
          <w:p w14:paraId="6CC91F68" w14:textId="1B27A4FF" w:rsidR="00967997" w:rsidRPr="003E6774" w:rsidRDefault="003E6774" w:rsidP="003E67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  <w:r w:rsidR="00967997" w:rsidRPr="00107028">
              <w:rPr>
                <w:rFonts w:ascii="TH SarabunPSK" w:hAnsi="TH SarabunPSK" w:cs="TH SarabunPSK" w:hint="cs"/>
                <w:sz w:val="28"/>
                <w:cs/>
              </w:rPr>
              <w:t xml:space="preserve">ให้มีความรู้ ความสามารถ ตรงตามวิชาชีพ ทุกกลุ่มเป้าหมายอย่างทั่วถึงและต่อเนื่อง </w:t>
            </w:r>
          </w:p>
        </w:tc>
        <w:tc>
          <w:tcPr>
            <w:tcW w:w="8895" w:type="dxa"/>
          </w:tcPr>
          <w:p w14:paraId="7162F25C" w14:textId="20B9C1A1" w:rsidR="00C96ADD" w:rsidRDefault="00C96ADD" w:rsidP="00C96ADD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แผนพัฒนาครูและบุคลากรทางการศึกษา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ของสำนักงานเขตพื้นที่การศึกษา </w:t>
            </w:r>
          </w:p>
          <w:p w14:paraId="7BF89CEB" w14:textId="3BACD0D3" w:rsidR="00C96ADD" w:rsidRPr="00107028" w:rsidRDefault="00C96ADD" w:rsidP="00C96ADD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แผนพัฒนา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บุค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คลของ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ครูและบุคลากรทางการศึกษา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ของสำนักงานเขตพื้นที่การศึกษา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2E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(อย่างน้อย 5 ตัวอย่าง)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AC6BCF5" w14:textId="7B0D2EFA" w:rsidR="00967997" w:rsidRPr="003A61A9" w:rsidRDefault="00C96ADD" w:rsidP="0090232B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E4CD1">
              <w:rPr>
                <w:rFonts w:ascii="TH SarabunPSK" w:hAnsi="TH SarabunPSK" w:cs="TH SarabunPSK" w:hint="cs"/>
                <w:sz w:val="28"/>
                <w:cs/>
              </w:rPr>
              <w:t>เอกสารข้อมูล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ทะเบียนรายชื่อครูและบุคลากรทางการศึกษาที่ได้รับรางวัลประเภทต่าง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ระหว่างปีงบประมาณ </w:t>
            </w:r>
            <w:r w:rsidR="008E3DE3">
              <w:rPr>
                <w:rFonts w:ascii="TH SarabunPSK" w:hAnsi="TH SarabunPSK" w:cs="TH SarabunPSK"/>
                <w:sz w:val="28"/>
                <w:cs/>
              </w:rPr>
              <w:br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2565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</w:tr>
      <w:tr w:rsidR="00967997" w14:paraId="2792636C" w14:textId="77777777" w:rsidTr="00B56C78">
        <w:tc>
          <w:tcPr>
            <w:tcW w:w="5665" w:type="dxa"/>
          </w:tcPr>
          <w:p w14:paraId="7BA3B209" w14:textId="77777777" w:rsidR="003E6774" w:rsidRDefault="00967997" w:rsidP="00967997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มีการส่งเสริม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ความก้าวหน้าในวิชาชีพครูและบุคลา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กรทางการศึกษา</w:t>
            </w:r>
          </w:p>
          <w:p w14:paraId="256F45C7" w14:textId="5CCB3B02" w:rsidR="00967997" w:rsidRPr="00107028" w:rsidRDefault="00967997" w:rsidP="00967997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ทุกกลุ่มเป้าหมายอย่างทั่วถึงและต่อเนื่อง </w:t>
            </w:r>
          </w:p>
          <w:p w14:paraId="221FD2EF" w14:textId="77777777" w:rsidR="00967997" w:rsidRDefault="00967997" w:rsidP="00D041B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95" w:type="dxa"/>
          </w:tcPr>
          <w:p w14:paraId="4B2470CB" w14:textId="77777777" w:rsidR="00492235" w:rsidRDefault="002507EF" w:rsidP="0090232B">
            <w:pPr>
              <w:rPr>
                <w:rFonts w:ascii="TH SarabunPSK" w:hAnsi="TH SarabunPSK" w:cs="TH SarabunPSK"/>
                <w:sz w:val="28"/>
              </w:rPr>
            </w:pPr>
            <w:r w:rsidRPr="00E24E9A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 xml:space="preserve"> โครงการ/กิจกรรม/หนังสือเชิญเข้</w:t>
            </w:r>
            <w:r w:rsidR="00492235">
              <w:rPr>
                <w:rFonts w:ascii="TH SarabunPSK" w:hAnsi="TH SarabunPSK" w:cs="TH SarabunPSK" w:hint="cs"/>
                <w:sz w:val="28"/>
                <w:cs/>
              </w:rPr>
              <w:t>าร่วมโครงการ กิจกรรมการพัฒนาครู</w:t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>และบุคลากรทางการศึกษา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9EBD68B" w14:textId="6C9A6EA9" w:rsidR="00967997" w:rsidRPr="00E24E9A" w:rsidRDefault="002507EF" w:rsidP="0090232B">
            <w:pPr>
              <w:rPr>
                <w:rFonts w:ascii="TH SarabunPSK" w:hAnsi="TH SarabunPSK" w:cs="TH SarabunPSK"/>
                <w:sz w:val="28"/>
                <w:cs/>
              </w:rPr>
            </w:pPr>
            <w:r w:rsidRPr="00E24E9A">
              <w:rPr>
                <w:rFonts w:ascii="TH SarabunPSK" w:hAnsi="TH SarabunPSK" w:cs="TH SarabunPSK" w:hint="cs"/>
                <w:sz w:val="28"/>
                <w:cs/>
              </w:rPr>
              <w:t>ระหว่างปีงบประมาณ พ.ศ. 256</w:t>
            </w:r>
            <w:r w:rsidRPr="00E24E9A">
              <w:rPr>
                <w:rFonts w:ascii="TH SarabunPSK" w:hAnsi="TH SarabunPSK" w:cs="TH SarabunPSK"/>
                <w:sz w:val="28"/>
              </w:rPr>
              <w:t xml:space="preserve">5 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>-</w:t>
            </w:r>
            <w:r w:rsidR="004922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24E9A">
              <w:rPr>
                <w:rFonts w:ascii="TH SarabunPSK" w:hAnsi="TH SarabunPSK" w:cs="TH SarabunPSK"/>
                <w:sz w:val="28"/>
              </w:rPr>
              <w:t>2566</w:t>
            </w:r>
          </w:p>
        </w:tc>
      </w:tr>
      <w:tr w:rsidR="00967997" w14:paraId="0B44C617" w14:textId="77777777" w:rsidTr="00B56C78">
        <w:tc>
          <w:tcPr>
            <w:tcW w:w="5665" w:type="dxa"/>
          </w:tcPr>
          <w:p w14:paraId="1C283889" w14:textId="77777777" w:rsidR="003E6774" w:rsidRDefault="00967997" w:rsidP="003E6774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มีการยกย่องเชิดชูเกียรติครูและบุคคล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3E6774">
              <w:rPr>
                <w:rFonts w:ascii="TH SarabunPSK" w:hAnsi="TH SarabunPSK" w:cs="TH SarabunPSK" w:hint="cs"/>
                <w:sz w:val="28"/>
                <w:cs/>
              </w:rPr>
              <w:t>กรทางการศึกษา</w:t>
            </w:r>
          </w:p>
          <w:p w14:paraId="5825A976" w14:textId="77777777" w:rsidR="003E6774" w:rsidRDefault="003E6774" w:rsidP="003E67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</w:t>
            </w:r>
            <w:r w:rsidR="00967997" w:rsidRPr="00107028">
              <w:rPr>
                <w:rFonts w:ascii="TH SarabunPSK" w:hAnsi="TH SarabunPSK" w:cs="TH SarabunPSK" w:hint="cs"/>
                <w:sz w:val="28"/>
                <w:cs/>
              </w:rPr>
              <w:t>กลุ่มเป้าหมายอย่างทั่วถึงและต่อเนื่อง และมีการสรุปและรายงานผล</w:t>
            </w:r>
          </w:p>
          <w:p w14:paraId="0C9AEC55" w14:textId="77777777" w:rsidR="003E6774" w:rsidRDefault="00967997" w:rsidP="003E6774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การดำเนินงานพัฒนาครูและบุคลากรทางการศึกษา และนำผลไปใช้</w:t>
            </w:r>
          </w:p>
          <w:p w14:paraId="5EC3AC43" w14:textId="7D67A7BD" w:rsidR="00967997" w:rsidRDefault="00967997" w:rsidP="003E67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ในการพัฒนางานอย่างต่อเนื่อง</w:t>
            </w:r>
          </w:p>
        </w:tc>
        <w:tc>
          <w:tcPr>
            <w:tcW w:w="8895" w:type="dxa"/>
          </w:tcPr>
          <w:p w14:paraId="1CE85544" w14:textId="4F65BDC0" w:rsidR="003A61A9" w:rsidRPr="00E24E9A" w:rsidRDefault="003A61A9" w:rsidP="003A61A9">
            <w:pPr>
              <w:rPr>
                <w:rFonts w:ascii="TH SarabunPSK" w:hAnsi="TH SarabunPSK" w:cs="TH SarabunPSK"/>
                <w:sz w:val="28"/>
                <w:cs/>
              </w:rPr>
            </w:pPr>
            <w:r w:rsidRPr="00E24E9A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 xml:space="preserve"> สำเนาประกาศรางวัล/โล่รางวัลที่ได้รับ ระหว่างปีงบประมาณ พ.ศ. 256</w:t>
            </w:r>
            <w:r w:rsidRPr="00E24E9A">
              <w:rPr>
                <w:rFonts w:ascii="TH SarabunPSK" w:hAnsi="TH SarabunPSK" w:cs="TH SarabunPSK"/>
                <w:sz w:val="28"/>
              </w:rPr>
              <w:t xml:space="preserve">5 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>-</w:t>
            </w:r>
            <w:r w:rsidR="00A537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24E9A">
              <w:rPr>
                <w:rFonts w:ascii="TH SarabunPSK" w:hAnsi="TH SarabunPSK" w:cs="TH SarabunPSK"/>
                <w:sz w:val="28"/>
              </w:rPr>
              <w:t>2566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37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(ปีงบประมาณละ 5 ตัวอย่าง)</w:t>
            </w:r>
          </w:p>
          <w:p w14:paraId="181BDA89" w14:textId="1B7AAC17" w:rsidR="003A61A9" w:rsidRPr="00E24E9A" w:rsidRDefault="003A61A9" w:rsidP="003A61A9">
            <w:pPr>
              <w:rPr>
                <w:rFonts w:ascii="TH SarabunPSK" w:hAnsi="TH SarabunPSK" w:cs="TH SarabunPSK"/>
                <w:sz w:val="28"/>
              </w:rPr>
            </w:pPr>
            <w:r w:rsidRPr="00E24E9A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รายงานผลการพัฒนาครูและบุคลากรทางการศึกษา</w:t>
            </w:r>
            <w:r w:rsidR="00A5375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>ปีงบประมาณ พ.ศ. 2566</w:t>
            </w:r>
          </w:p>
          <w:p w14:paraId="13B4699F" w14:textId="2C347BB4" w:rsidR="00967997" w:rsidRPr="005C01CF" w:rsidRDefault="003A61A9" w:rsidP="005C01CF">
            <w:pPr>
              <w:rPr>
                <w:rFonts w:ascii="TH SarabunPSK" w:hAnsi="TH SarabunPSK" w:cs="TH SarabunPSK"/>
                <w:sz w:val="28"/>
              </w:rPr>
            </w:pPr>
            <w:r w:rsidRPr="00E24E9A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E24E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83B08">
              <w:rPr>
                <w:rFonts w:ascii="TH SarabunPSK" w:hAnsi="TH SarabunPSK" w:cs="TH SarabunPSK"/>
                <w:b/>
                <w:bCs/>
                <w:sz w:val="28"/>
              </w:rPr>
              <w:t>Infographic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 xml:space="preserve"> สรุป</w:t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>กระบวน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>การพัฒนา ส่งเสริม ยกย่องเชิดชูเกียรติครูและบุคลากรทางการศึกษาสู่ความเป็นมืออาชีพ สอดคล้องกับปัญหาความต้องการจำเป็นและส่งเสริมความก้าวหน้าในวิชาชีพของครูและบุคลากรทางการศึกษา</w:t>
            </w:r>
          </w:p>
        </w:tc>
      </w:tr>
      <w:tr w:rsidR="00BC089A" w14:paraId="1DACF0DC" w14:textId="77777777" w:rsidTr="00223E22">
        <w:tc>
          <w:tcPr>
            <w:tcW w:w="5665" w:type="dxa"/>
            <w:vAlign w:val="center"/>
          </w:tcPr>
          <w:p w14:paraId="45E10519" w14:textId="0672A306" w:rsidR="00BC089A" w:rsidRPr="00107028" w:rsidRDefault="00BC089A" w:rsidP="00BC08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8895" w:type="dxa"/>
          </w:tcPr>
          <w:p w14:paraId="76E4E2DC" w14:textId="77777777" w:rsidR="00BC089A" w:rsidRPr="00BC2840" w:rsidRDefault="00BC089A" w:rsidP="00BC089A">
            <w:pPr>
              <w:rPr>
                <w:rFonts w:ascii="TH SarabunPSK" w:hAnsi="TH SarabunPSK" w:cs="TH SarabunPSK"/>
                <w:sz w:val="28"/>
              </w:rPr>
            </w:pPr>
            <w:r w:rsidRPr="00BC2840">
              <w:rPr>
                <w:rFonts w:ascii="TH SarabunPSK" w:hAnsi="TH SarabunPSK" w:cs="TH SarabunPSK"/>
                <w:sz w:val="28"/>
                <w:cs/>
              </w:rPr>
              <w:t xml:space="preserve">1. ปัญหาอุปสรรค และข้อเสนอแนะ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(ไฟล์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</w:rPr>
              <w:t>word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48D596F" w14:textId="0F57B728" w:rsidR="00BC089A" w:rsidRPr="00E24E9A" w:rsidRDefault="00BC089A" w:rsidP="00BC089A">
            <w:pPr>
              <w:rPr>
                <w:rFonts w:ascii="TH SarabunPSK" w:hAnsi="TH SarabunPSK" w:cs="TH SarabunPSK"/>
                <w:sz w:val="28"/>
              </w:rPr>
            </w:pPr>
            <w:r w:rsidRPr="00BC2840">
              <w:rPr>
                <w:rFonts w:ascii="TH SarabunPSK" w:hAnsi="TH SarabunPSK" w:cs="TH SarabunPSK"/>
                <w:sz w:val="28"/>
                <w:cs/>
              </w:rPr>
              <w:t xml:space="preserve">2. เอกสารหลักฐานอ้างอิงที่นำส่งในระบบต้องมีขนาดไฟล์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20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</w:rPr>
              <w:t>MB</w:t>
            </w:r>
          </w:p>
        </w:tc>
      </w:tr>
    </w:tbl>
    <w:p w14:paraId="1E1264D0" w14:textId="331A2B36" w:rsidR="001061BC" w:rsidRDefault="00DE6A71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77A55">
        <w:rPr>
          <w:rFonts w:ascii="TH SarabunPSK" w:eastAsia="Times New Roman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7623AD" wp14:editId="3989F587">
                <wp:simplePos x="0" y="0"/>
                <wp:positionH relativeFrom="column">
                  <wp:posOffset>7223760</wp:posOffset>
                </wp:positionH>
                <wp:positionV relativeFrom="paragraph">
                  <wp:posOffset>66040</wp:posOffset>
                </wp:positionV>
                <wp:extent cx="2075180" cy="967740"/>
                <wp:effectExtent l="0" t="0" r="0" b="3810"/>
                <wp:wrapNone/>
                <wp:docPr id="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B3156" w14:textId="77777777" w:rsidR="007F095C" w:rsidRDefault="007F095C" w:rsidP="008B4C25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ผู้รายงานข้อมูล…………………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…………………</w:t>
                            </w:r>
                          </w:p>
                          <w:p w14:paraId="4F005D0C" w14:textId="77777777" w:rsidR="007F095C" w:rsidRDefault="007F095C" w:rsidP="008B4C25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ตำแหน่ง......................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  <w:r w:rsidRPr="00577A5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BFE8706" w14:textId="77777777" w:rsidR="007F095C" w:rsidRDefault="007F095C" w:rsidP="008B4C25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เบอร์โทร....................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................................</w:t>
                            </w:r>
                          </w:p>
                          <w:p w14:paraId="4E8EE013" w14:textId="77777777" w:rsidR="007F095C" w:rsidRPr="00795A25" w:rsidRDefault="007F095C" w:rsidP="008B4C25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e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mail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7623AD" id="_x0000_s1029" type="#_x0000_t202" style="position:absolute;margin-left:568.8pt;margin-top:5.2pt;width:163.4pt;height:7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" filled="f" stroked="f" strokeweight=".5pt">
                <v:textbox>
                  <w:txbxContent>
                    <w:p w14:paraId="17DB3156" w14:textId="77777777" w:rsidR="007F095C" w:rsidRDefault="007F095C" w:rsidP="008B4C25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ผู้รายงานข้อมูล…………………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…………………</w:t>
                      </w:r>
                    </w:p>
                    <w:p w14:paraId="4F005D0C" w14:textId="77777777" w:rsidR="007F095C" w:rsidRDefault="007F095C" w:rsidP="008B4C25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ตำแหน่ง......................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  <w:r w:rsidRPr="00577A55">
                        <w:rPr>
                          <w:rFonts w:ascii="TH SarabunPSK" w:eastAsia="Times New Roman" w:hAnsi="TH SarabunPSK" w:cs="TH SarabunPSK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5BFE8706" w14:textId="77777777" w:rsidR="007F095C" w:rsidRDefault="007F095C" w:rsidP="008B4C25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เบอร์โทร....................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................................</w:t>
                      </w:r>
                    </w:p>
                    <w:p w14:paraId="4E8EE013" w14:textId="77777777" w:rsidR="007F095C" w:rsidRPr="00795A25" w:rsidRDefault="007F095C" w:rsidP="008B4C25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</w:rPr>
                        <w:t>e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-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</w:rPr>
                        <w:t>mail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……………………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C4DE8C7" w14:textId="60EFDEA3" w:rsidR="003A61A9" w:rsidRDefault="003A61A9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3097F7B" w14:textId="77777777" w:rsidR="003A61A9" w:rsidRDefault="003A61A9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E8352F8" w14:textId="77777777" w:rsidR="001061BC" w:rsidRDefault="001061BC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90A09DC" w14:textId="77777777" w:rsidR="008B4C25" w:rsidRDefault="001728E1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/>
      </w:r>
    </w:p>
    <w:sectPr w:rsidR="008B4C25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0CB3B" w14:textId="77777777" w:rsidR="0061758B" w:rsidRDefault="0061758B" w:rsidP="007C1E5B">
      <w:pPr>
        <w:spacing w:after="0" w:line="240" w:lineRule="auto"/>
      </w:pPr>
      <w:r>
        <w:separator/>
      </w:r>
    </w:p>
  </w:endnote>
  <w:endnote w:type="continuationSeparator" w:id="0">
    <w:p w14:paraId="3BB77106" w14:textId="77777777" w:rsidR="0061758B" w:rsidRDefault="0061758B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D10A9" w14:textId="77777777" w:rsidR="0061758B" w:rsidRDefault="0061758B" w:rsidP="007C1E5B">
      <w:pPr>
        <w:spacing w:after="0" w:line="240" w:lineRule="auto"/>
      </w:pPr>
      <w:r>
        <w:separator/>
      </w:r>
    </w:p>
  </w:footnote>
  <w:footnote w:type="continuationSeparator" w:id="0">
    <w:p w14:paraId="121EB753" w14:textId="77777777" w:rsidR="0061758B" w:rsidRDefault="0061758B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F25550">
          <w:rPr>
            <w:rFonts w:ascii="TH SarabunPSK" w:hAnsi="TH SarabunPSK" w:cs="TH SarabunPSK"/>
            <w:noProof/>
            <w:sz w:val="28"/>
          </w:rPr>
          <w:t>91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08EE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1758B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550"/>
    <w:rsid w:val="00F2596F"/>
    <w:rsid w:val="00F269D7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07AA59-7361-4819-A0B9-5216466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2023-03-09T16:43:00Z</dcterms:created>
  <dcterms:modified xsi:type="dcterms:W3CDTF">2023-03-09T16:43:00Z</dcterms:modified>
</cp:coreProperties>
</file>